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משמעות הצניעות והמנהיגות דרך דמותו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חשיבות הסכם השלום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הסכם השלום ההיסטורי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בגין היה ידוע דווקא בצניעותו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תפקיד שמילא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קיבל את הפרס יחד עם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הטור הימני לשמאלי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(עיר הולדתו של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(נשיא מצרים שחתם עם בגין על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(ארגון שהנהיג בגין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(השנה שבה בגין נבחר לראש 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(ערך שאפיין את אורח חייו של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הנהיג את ארגון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נבחר לראש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חתם על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זכה בפרס נובל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צריך להזכיר לפחות ערך אחד (צניעות, מנהיגות או שלום) ולקשר אותו לדבר שהתלמיד למד מסיפור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המזכירה ערך (צניעות, מנהיגות, שלום)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בכרטיסי הסיפור כדי לתת רקע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בדילמות הערכיות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-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ילד מבריסק שהפך לראש ממשלת ישראל וחתם על הסכם שלום היסטורי עם מצרים. בדף זה נכיר את סיפור חייו ואת הערכים שאפיינו אותו.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איזו מדינה חתם בגין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תפקיד שימש בגין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זכה בגין בפרס נובל?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ארגון הנהיג בגין לפני קום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פלמ״ח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לח״י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נשיא מצרים אנואר סאדאת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ידוע בחיים של פאר ועושר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שימש כראש ממשלת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חתם על הסכם שלום עם נשיא מצרים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שימש כ__________ הממשלה של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זכה בפרס נובל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אחת התכונות הבולטות של בגין הייתה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הטור הימני לשמאלי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נשיא מצרים שחתם עם בגין על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ארגון שהנהיג בגין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שאפיין את אורח חייו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עיר הולדתו של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השנה שבה בגין נבחר לראש 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ממשלת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הסכם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זכה בפרס נובל לשלום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הנהיג את ארגון האצ״ל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בגין, ובו ספרו לו מה למדתם ממנו על מנהיגות, צניעות או שלום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עיר הולדתו של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מחייו של בגין הכי נגע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-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